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F5026" w14:textId="7F0AD522" w:rsidR="00847454" w:rsidRDefault="00E07B48">
      <w:r>
        <w:t xml:space="preserve">Prism/ Chasuble </w:t>
      </w:r>
    </w:p>
    <w:p w14:paraId="4A4EEB06" w14:textId="77777777" w:rsidR="00E07B48" w:rsidRDefault="00E07B48"/>
    <w:p w14:paraId="6BBF6071" w14:textId="77777777" w:rsidR="00E07B48" w:rsidRDefault="00E07B48"/>
    <w:p w14:paraId="06E6CDFF" w14:textId="77777777" w:rsidR="00E07B48" w:rsidRDefault="00E07B48" w:rsidP="00E07B48">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MISS PRISM.</w:t>
      </w:r>
      <w:r>
        <w:rPr>
          <w:rFonts w:ascii="Times" w:hAnsi="Times"/>
          <w:color w:val="000000"/>
          <w:sz w:val="27"/>
          <w:szCs w:val="27"/>
        </w:rPr>
        <w:br/>
        <w:t>You are too much alone, dear Dr. Chasuble. You should get married. A misanthrope I can understand—a womanthrope, never!</w:t>
      </w:r>
    </w:p>
    <w:p w14:paraId="5F796330" w14:textId="77777777" w:rsidR="00E07B48" w:rsidRDefault="00E07B48" w:rsidP="00E07B48">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CHASUBLE.</w:t>
      </w:r>
      <w:r>
        <w:rPr>
          <w:rFonts w:ascii="Times" w:hAnsi="Times"/>
          <w:color w:val="000000"/>
          <w:sz w:val="27"/>
          <w:szCs w:val="27"/>
        </w:rPr>
        <w:br/>
        <w:t>[With a scholar’s shudder.] Believe me, I do not deserve so neologistic a phrase. The precept as well as the practice of the Primitive Church was distinctly against matrimony.</w:t>
      </w:r>
    </w:p>
    <w:p w14:paraId="4EDF0114" w14:textId="75747775" w:rsidR="00E07B48" w:rsidRDefault="00E07B48" w:rsidP="00E07B48">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MISS PRISM.</w:t>
      </w:r>
      <w:r>
        <w:rPr>
          <w:rFonts w:ascii="Times" w:hAnsi="Times"/>
          <w:color w:val="000000"/>
          <w:sz w:val="27"/>
          <w:szCs w:val="27"/>
        </w:rPr>
        <w:br/>
        <w:t>[Sententiously.] That is obviously the reason why the Primitive Church has not lasted up to the present day. And you do not seem to realize, dear Doctor, that by persistently remaining single, a man converts himself into a permanent public temptation. Men should be more careful; this very celibacy leads weaker vessels astray.</w:t>
      </w:r>
    </w:p>
    <w:p w14:paraId="5C393188" w14:textId="77777777" w:rsidR="00E07B48" w:rsidRDefault="00E07B48" w:rsidP="00E07B48">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CHASUBLE.</w:t>
      </w:r>
      <w:r>
        <w:rPr>
          <w:rFonts w:ascii="Times" w:hAnsi="Times"/>
          <w:color w:val="000000"/>
          <w:sz w:val="27"/>
          <w:szCs w:val="27"/>
        </w:rPr>
        <w:br/>
        <w:t>But is a man not equally attractive when married?</w:t>
      </w:r>
    </w:p>
    <w:p w14:paraId="192E235F" w14:textId="77777777" w:rsidR="00E07B48" w:rsidRDefault="00E07B48" w:rsidP="00E07B48">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MISS PRISM.</w:t>
      </w:r>
      <w:r>
        <w:rPr>
          <w:rFonts w:ascii="Times" w:hAnsi="Times"/>
          <w:color w:val="000000"/>
          <w:sz w:val="27"/>
          <w:szCs w:val="27"/>
        </w:rPr>
        <w:br/>
        <w:t>No married man is ever attractive except to his wife.</w:t>
      </w:r>
    </w:p>
    <w:p w14:paraId="1A0FBBBF" w14:textId="77777777" w:rsidR="00E07B48" w:rsidRDefault="00E07B48" w:rsidP="00E07B48">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CHASUBLE.</w:t>
      </w:r>
      <w:r>
        <w:rPr>
          <w:rFonts w:ascii="Times" w:hAnsi="Times"/>
          <w:color w:val="000000"/>
          <w:sz w:val="27"/>
          <w:szCs w:val="27"/>
        </w:rPr>
        <w:br/>
        <w:t>And often, I’ve been told, not even to her.</w:t>
      </w:r>
    </w:p>
    <w:p w14:paraId="68A245C2" w14:textId="77777777" w:rsidR="00E07B48" w:rsidRDefault="00E07B48" w:rsidP="00E07B48">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MISS PRISM.</w:t>
      </w:r>
      <w:r>
        <w:rPr>
          <w:rFonts w:ascii="Times" w:hAnsi="Times"/>
          <w:color w:val="000000"/>
          <w:sz w:val="27"/>
          <w:szCs w:val="27"/>
        </w:rPr>
        <w:br/>
        <w:t>That depends on the intellectual sympathies of the woman. Maturity can always be depended on. Ripeness can be trusted. Young women are green. [</w:t>
      </w:r>
      <w:r>
        <w:rPr>
          <w:rFonts w:ascii="Times" w:hAnsi="Times"/>
          <w:b/>
          <w:bCs/>
          <w:color w:val="000000"/>
          <w:sz w:val="27"/>
          <w:szCs w:val="27"/>
        </w:rPr>
        <w:t>Dr. Chasuble</w:t>
      </w:r>
      <w:r>
        <w:rPr>
          <w:rFonts w:ascii="Times" w:hAnsi="Times"/>
          <w:color w:val="000000"/>
          <w:sz w:val="27"/>
          <w:szCs w:val="27"/>
        </w:rPr>
        <w:t> starts.] I spoke horticulturally. My metaphor was drawn from fruits. But where is Cecily?</w:t>
      </w:r>
    </w:p>
    <w:p w14:paraId="345B063C" w14:textId="77777777" w:rsidR="00E07B48" w:rsidRDefault="00E07B48" w:rsidP="00E07B48">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CHASUBLE.</w:t>
      </w:r>
      <w:r>
        <w:rPr>
          <w:rFonts w:ascii="Times" w:hAnsi="Times"/>
          <w:color w:val="000000"/>
          <w:sz w:val="27"/>
          <w:szCs w:val="27"/>
        </w:rPr>
        <w:br/>
        <w:t>Perhaps she followed us to the schools.</w:t>
      </w:r>
    </w:p>
    <w:p w14:paraId="65C44E20" w14:textId="77777777" w:rsidR="00E07B48" w:rsidRDefault="00E07B48"/>
    <w:sectPr w:rsidR="00E07B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B48"/>
    <w:rsid w:val="00081448"/>
    <w:rsid w:val="001B368D"/>
    <w:rsid w:val="00223847"/>
    <w:rsid w:val="004F6DFE"/>
    <w:rsid w:val="00650F2D"/>
    <w:rsid w:val="006E0B51"/>
    <w:rsid w:val="00847454"/>
    <w:rsid w:val="00E07B48"/>
    <w:rsid w:val="00EB620C"/>
    <w:rsid w:val="00F77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B79F3"/>
  <w15:chartTrackingRefBased/>
  <w15:docId w15:val="{FF7FBBD5-9F6C-C049-A2F6-1098473BD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7B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7B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7B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7B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7B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7B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7B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7B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7B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7B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7B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7B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7B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7B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7B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7B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7B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7B48"/>
    <w:rPr>
      <w:rFonts w:eastAsiaTheme="majorEastAsia" w:cstheme="majorBidi"/>
      <w:color w:val="272727" w:themeColor="text1" w:themeTint="D8"/>
    </w:rPr>
  </w:style>
  <w:style w:type="paragraph" w:styleId="Title">
    <w:name w:val="Title"/>
    <w:basedOn w:val="Normal"/>
    <w:next w:val="Normal"/>
    <w:link w:val="TitleChar"/>
    <w:uiPriority w:val="10"/>
    <w:qFormat/>
    <w:rsid w:val="00E07B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7B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7B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7B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7B48"/>
    <w:pPr>
      <w:spacing w:before="160"/>
      <w:jc w:val="center"/>
    </w:pPr>
    <w:rPr>
      <w:i/>
      <w:iCs/>
      <w:color w:val="404040" w:themeColor="text1" w:themeTint="BF"/>
    </w:rPr>
  </w:style>
  <w:style w:type="character" w:customStyle="1" w:styleId="QuoteChar">
    <w:name w:val="Quote Char"/>
    <w:basedOn w:val="DefaultParagraphFont"/>
    <w:link w:val="Quote"/>
    <w:uiPriority w:val="29"/>
    <w:rsid w:val="00E07B48"/>
    <w:rPr>
      <w:i/>
      <w:iCs/>
      <w:color w:val="404040" w:themeColor="text1" w:themeTint="BF"/>
    </w:rPr>
  </w:style>
  <w:style w:type="paragraph" w:styleId="ListParagraph">
    <w:name w:val="List Paragraph"/>
    <w:basedOn w:val="Normal"/>
    <w:uiPriority w:val="34"/>
    <w:qFormat/>
    <w:rsid w:val="00E07B48"/>
    <w:pPr>
      <w:ind w:left="720"/>
      <w:contextualSpacing/>
    </w:pPr>
  </w:style>
  <w:style w:type="character" w:styleId="IntenseEmphasis">
    <w:name w:val="Intense Emphasis"/>
    <w:basedOn w:val="DefaultParagraphFont"/>
    <w:uiPriority w:val="21"/>
    <w:qFormat/>
    <w:rsid w:val="00E07B48"/>
    <w:rPr>
      <w:i/>
      <w:iCs/>
      <w:color w:val="0F4761" w:themeColor="accent1" w:themeShade="BF"/>
    </w:rPr>
  </w:style>
  <w:style w:type="paragraph" w:styleId="IntenseQuote">
    <w:name w:val="Intense Quote"/>
    <w:basedOn w:val="Normal"/>
    <w:next w:val="Normal"/>
    <w:link w:val="IntenseQuoteChar"/>
    <w:uiPriority w:val="30"/>
    <w:qFormat/>
    <w:rsid w:val="00E07B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7B48"/>
    <w:rPr>
      <w:i/>
      <w:iCs/>
      <w:color w:val="0F4761" w:themeColor="accent1" w:themeShade="BF"/>
    </w:rPr>
  </w:style>
  <w:style w:type="character" w:styleId="IntenseReference">
    <w:name w:val="Intense Reference"/>
    <w:basedOn w:val="DefaultParagraphFont"/>
    <w:uiPriority w:val="32"/>
    <w:qFormat/>
    <w:rsid w:val="00E07B48"/>
    <w:rPr>
      <w:b/>
      <w:bCs/>
      <w:smallCaps/>
      <w:color w:val="0F4761" w:themeColor="accent1" w:themeShade="BF"/>
      <w:spacing w:val="5"/>
    </w:rPr>
  </w:style>
  <w:style w:type="paragraph" w:styleId="NormalWeb">
    <w:name w:val="Normal (Web)"/>
    <w:basedOn w:val="Normal"/>
    <w:uiPriority w:val="99"/>
    <w:semiHidden/>
    <w:unhideWhenUsed/>
    <w:rsid w:val="00E07B4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39BBD321019549874097E192560815" ma:contentTypeVersion="18" ma:contentTypeDescription="Create a new document." ma:contentTypeScope="" ma:versionID="2f994b5c0ccd8427cd22ae3840fd08e0">
  <xsd:schema xmlns:xsd="http://www.w3.org/2001/XMLSchema" xmlns:xs="http://www.w3.org/2001/XMLSchema" xmlns:p="http://schemas.microsoft.com/office/2006/metadata/properties" xmlns:ns2="0b69792f-0061-43fd-a693-cc3ce88535d9" xmlns:ns3="c11d4f1f-f837-46b1-806c-4a6ca56c3361" targetNamespace="http://schemas.microsoft.com/office/2006/metadata/properties" ma:root="true" ma:fieldsID="94a425c84be048631b3e908a4c2f8782" ns2:_="" ns3:_="">
    <xsd:import namespace="0b69792f-0061-43fd-a693-cc3ce88535d9"/>
    <xsd:import namespace="c11d4f1f-f837-46b1-806c-4a6ca56c336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9792f-0061-43fd-a693-cc3ce8853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759b607-2ac4-42bd-903a-1e8c40878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1d4f1f-f837-46b1-806c-4a6ca56c336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919f4d5-04ed-44a1-8136-d8493e14ab95}" ma:internalName="TaxCatchAll" ma:showField="CatchAllData" ma:web="c11d4f1f-f837-46b1-806c-4a6ca56c33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11d4f1f-f837-46b1-806c-4a6ca56c3361" xsi:nil="true"/>
    <lcf76f155ced4ddcb4097134ff3c332f xmlns="0b69792f-0061-43fd-a693-cc3ce88535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B3E242-5D90-4973-B2F9-BF5D9850A160}">
  <ds:schemaRefs>
    <ds:schemaRef ds:uri="http://schemas.microsoft.com/sharepoint/v3/contenttype/forms"/>
  </ds:schemaRefs>
</ds:datastoreItem>
</file>

<file path=customXml/itemProps2.xml><?xml version="1.0" encoding="utf-8"?>
<ds:datastoreItem xmlns:ds="http://schemas.openxmlformats.org/officeDocument/2006/customXml" ds:itemID="{12A1F8C3-90F6-4C29-B1CB-39783393D0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9792f-0061-43fd-a693-cc3ce88535d9"/>
    <ds:schemaRef ds:uri="c11d4f1f-f837-46b1-806c-4a6ca56c3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EF9576-F770-4193-BE2B-E249428ADE48}">
  <ds:schemaRefs>
    <ds:schemaRef ds:uri="http://schemas.microsoft.com/office/2006/metadata/properties"/>
    <ds:schemaRef ds:uri="http://schemas.microsoft.com/office/infopath/2007/PartnerControls"/>
    <ds:schemaRef ds:uri="c11d4f1f-f837-46b1-806c-4a6ca56c3361"/>
    <ds:schemaRef ds:uri="0b69792f-0061-43fd-a693-cc3ce88535d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992</Characters>
  <Application>Microsoft Office Word</Application>
  <DocSecurity>0</DocSecurity>
  <Lines>8</Lines>
  <Paragraphs>2</Paragraphs>
  <ScaleCrop>false</ScaleCrop>
  <Company/>
  <LinksUpToDate>false</LinksUpToDate>
  <CharactersWithSpaces>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hollymacklay@gmail.com</dc:creator>
  <cp:keywords/>
  <dc:description/>
  <cp:lastModifiedBy>Doreen Higgins</cp:lastModifiedBy>
  <cp:revision>3</cp:revision>
  <cp:lastPrinted>2026-08-09T14:17:00Z</cp:lastPrinted>
  <dcterms:created xsi:type="dcterms:W3CDTF">2026-08-29T17:40:00Z</dcterms:created>
  <dcterms:modified xsi:type="dcterms:W3CDTF">2026-08-29T17:40:00Z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0x0101004C39BBD321019549874097E192560815</vt:lpwstr>
  </property>
  <property fmtid="{D5CDD505-2E9C-101B-9397-08002B2CF9AE}" pid="3" name="MediaServiceImageTags">
    <vt:lpwstr/>
  </property>
</Properties>
</file>